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6EC3" w14:textId="4662AE6F" w:rsidR="0050514C" w:rsidRDefault="000F245F" w:rsidP="000F245F">
      <w:pPr>
        <w:jc w:val="center"/>
      </w:pPr>
      <w:r>
        <w:rPr>
          <w:noProof/>
        </w:rPr>
        <w:drawing>
          <wp:inline distT="0" distB="0" distL="0" distR="0" wp14:anchorId="52CAC1E6" wp14:editId="7FAF5479">
            <wp:extent cx="5731510" cy="31343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134360"/>
                    </a:xfrm>
                    <a:prstGeom prst="rect">
                      <a:avLst/>
                    </a:prstGeom>
                  </pic:spPr>
                </pic:pic>
              </a:graphicData>
            </a:graphic>
          </wp:inline>
        </w:drawing>
      </w:r>
    </w:p>
    <w:p w14:paraId="6D66ED32" w14:textId="77777777" w:rsidR="00DC360E" w:rsidRDefault="00DC360E" w:rsidP="00DC360E">
      <w:pPr>
        <w:jc w:val="both"/>
        <w:rPr>
          <w:rFonts w:cstheme="minorHAnsi"/>
          <w:color w:val="222222"/>
          <w:sz w:val="24"/>
          <w:szCs w:val="24"/>
          <w:shd w:val="clear" w:color="auto" w:fill="FFFFFF"/>
        </w:rPr>
      </w:pPr>
    </w:p>
    <w:p w14:paraId="515B2046" w14:textId="2FE3CBFB" w:rsidR="000F245F" w:rsidRPr="00DC360E" w:rsidRDefault="000F245F" w:rsidP="00DC360E">
      <w:pPr>
        <w:jc w:val="both"/>
        <w:rPr>
          <w:rFonts w:cstheme="minorHAnsi"/>
          <w:color w:val="222222"/>
          <w:sz w:val="24"/>
          <w:szCs w:val="24"/>
          <w:shd w:val="clear" w:color="auto" w:fill="FFFFFF"/>
        </w:rPr>
      </w:pPr>
      <w:r w:rsidRPr="00DC360E">
        <w:rPr>
          <w:rFonts w:cstheme="minorHAnsi"/>
          <w:color w:val="222222"/>
          <w:sz w:val="24"/>
          <w:szCs w:val="24"/>
          <w:shd w:val="clear" w:color="auto" w:fill="FFFFFF"/>
        </w:rPr>
        <w:t xml:space="preserve">LinkedIn is widely considered the benchmark for professional networking social media platforms. Used correctly </w:t>
      </w:r>
      <w:r w:rsidR="00DC360E">
        <w:rPr>
          <w:rFonts w:cstheme="minorHAnsi"/>
          <w:color w:val="222222"/>
          <w:sz w:val="24"/>
          <w:szCs w:val="24"/>
          <w:shd w:val="clear" w:color="auto" w:fill="FFFFFF"/>
        </w:rPr>
        <w:t>it</w:t>
      </w:r>
      <w:r w:rsidRPr="00DC360E">
        <w:rPr>
          <w:rFonts w:cstheme="minorHAnsi"/>
          <w:color w:val="222222"/>
          <w:sz w:val="24"/>
          <w:szCs w:val="24"/>
          <w:shd w:val="clear" w:color="auto" w:fill="FFFFFF"/>
        </w:rPr>
        <w:t xml:space="preserve"> can be an invaluable tool for your career development,</w:t>
      </w:r>
      <w:r w:rsidR="00DC360E" w:rsidRPr="00DC360E">
        <w:rPr>
          <w:rFonts w:cstheme="minorHAnsi"/>
          <w:color w:val="222222"/>
          <w:sz w:val="24"/>
          <w:szCs w:val="24"/>
          <w:shd w:val="clear" w:color="auto" w:fill="FFFFFF"/>
        </w:rPr>
        <w:t xml:space="preserve"> increas</w:t>
      </w:r>
      <w:r w:rsidR="00DC360E">
        <w:rPr>
          <w:rFonts w:cstheme="minorHAnsi"/>
          <w:color w:val="222222"/>
          <w:sz w:val="24"/>
          <w:szCs w:val="24"/>
          <w:shd w:val="clear" w:color="auto" w:fill="FFFFFF"/>
        </w:rPr>
        <w:t>ing</w:t>
      </w:r>
      <w:r w:rsidRPr="00DC360E">
        <w:rPr>
          <w:rFonts w:cstheme="minorHAnsi"/>
          <w:color w:val="222222"/>
          <w:sz w:val="24"/>
          <w:szCs w:val="24"/>
          <w:shd w:val="clear" w:color="auto" w:fill="FFFFFF"/>
        </w:rPr>
        <w:t xml:space="preserve"> understanding of your professional environment and keep</w:t>
      </w:r>
      <w:r w:rsidR="00DC360E" w:rsidRPr="00DC360E">
        <w:rPr>
          <w:rFonts w:cstheme="minorHAnsi"/>
          <w:color w:val="222222"/>
          <w:sz w:val="24"/>
          <w:szCs w:val="24"/>
          <w:shd w:val="clear" w:color="auto" w:fill="FFFFFF"/>
        </w:rPr>
        <w:t xml:space="preserve"> you</w:t>
      </w:r>
      <w:r w:rsidRPr="00DC360E">
        <w:rPr>
          <w:rFonts w:cstheme="minorHAnsi"/>
          <w:color w:val="222222"/>
          <w:sz w:val="24"/>
          <w:szCs w:val="24"/>
          <w:shd w:val="clear" w:color="auto" w:fill="FFFFFF"/>
        </w:rPr>
        <w:t xml:space="preserve"> up to date with the latest advances. </w:t>
      </w:r>
      <w:r w:rsidR="00DC360E" w:rsidRPr="00DC360E">
        <w:rPr>
          <w:rFonts w:cstheme="minorHAnsi"/>
          <w:color w:val="222222"/>
          <w:sz w:val="24"/>
          <w:szCs w:val="24"/>
          <w:shd w:val="clear" w:color="auto" w:fill="FFFFFF"/>
        </w:rPr>
        <w:t>Even if you choose not to spend a lot of time on LinkedIn it's still worth taking 30 minutes to set up your complete </w:t>
      </w:r>
      <w:r w:rsidR="00DC360E" w:rsidRPr="00DC360E">
        <w:rPr>
          <w:rFonts w:cstheme="minorHAnsi"/>
          <w:sz w:val="24"/>
          <w:szCs w:val="24"/>
        </w:rPr>
        <w:t>LinkedI</w:t>
      </w:r>
      <w:r w:rsidR="00DC360E">
        <w:rPr>
          <w:rFonts w:cstheme="minorHAnsi"/>
          <w:sz w:val="24"/>
          <w:szCs w:val="24"/>
        </w:rPr>
        <w:t>n</w:t>
      </w:r>
      <w:r w:rsidR="00DC360E" w:rsidRPr="00DC360E">
        <w:rPr>
          <w:rFonts w:cstheme="minorHAnsi"/>
          <w:sz w:val="24"/>
          <w:szCs w:val="24"/>
        </w:rPr>
        <w:t xml:space="preserve"> profile and understand the basics.</w:t>
      </w:r>
      <w:r w:rsidR="00DC360E">
        <w:rPr>
          <w:rFonts w:cstheme="minorHAnsi"/>
          <w:sz w:val="24"/>
          <w:szCs w:val="24"/>
        </w:rPr>
        <w:t xml:space="preserve"> The aim of this webinar is to give you the basic elements of what the platform is used for, how to build your profile and important considerations for maintaining your professional brand.</w:t>
      </w:r>
    </w:p>
    <w:p w14:paraId="141EB6B9" w14:textId="77777777" w:rsidR="00DC360E" w:rsidRDefault="00DC360E">
      <w:pPr>
        <w:rPr>
          <w:sz w:val="24"/>
        </w:rPr>
      </w:pPr>
    </w:p>
    <w:p w14:paraId="497CCE36" w14:textId="4DCF7723" w:rsidR="00DC360E" w:rsidRPr="00DC360E" w:rsidRDefault="00DC360E" w:rsidP="00DC360E">
      <w:pPr>
        <w:rPr>
          <w:b/>
          <w:sz w:val="24"/>
        </w:rPr>
      </w:pPr>
      <w:r w:rsidRPr="00DC360E">
        <w:rPr>
          <w:b/>
          <w:sz w:val="24"/>
        </w:rPr>
        <w:t xml:space="preserve">Target Audience: </w:t>
      </w:r>
      <w:r w:rsidRPr="00DC360E">
        <w:rPr>
          <w:sz w:val="24"/>
        </w:rPr>
        <w:t xml:space="preserve">Apprentices new to the industry or those wanting to learn more about LinkedIn </w:t>
      </w:r>
      <w:r>
        <w:rPr>
          <w:sz w:val="24"/>
        </w:rPr>
        <w:t xml:space="preserve">as a professional social networking </w:t>
      </w:r>
      <w:r w:rsidRPr="00DC360E">
        <w:rPr>
          <w:sz w:val="24"/>
        </w:rPr>
        <w:t>platform</w:t>
      </w:r>
    </w:p>
    <w:p w14:paraId="2F4982A8" w14:textId="7C3704DD" w:rsidR="00DC360E" w:rsidRPr="00DC360E" w:rsidRDefault="00DC360E">
      <w:pPr>
        <w:rPr>
          <w:sz w:val="24"/>
        </w:rPr>
      </w:pPr>
      <w:r w:rsidRPr="00DC360E">
        <w:rPr>
          <w:b/>
          <w:sz w:val="24"/>
        </w:rPr>
        <w:t>Duration:</w:t>
      </w:r>
      <w:r>
        <w:rPr>
          <w:sz w:val="24"/>
        </w:rPr>
        <w:t xml:space="preserve"> 1 hr</w:t>
      </w:r>
      <w:r w:rsidR="00F20A24">
        <w:rPr>
          <w:sz w:val="24"/>
        </w:rPr>
        <w:t xml:space="preserve"> Webinar</w:t>
      </w:r>
      <w:bookmarkStart w:id="0" w:name="_GoBack"/>
      <w:bookmarkEnd w:id="0"/>
    </w:p>
    <w:p w14:paraId="7EADB289" w14:textId="511537E5" w:rsidR="00DC360E" w:rsidRPr="00DC360E" w:rsidRDefault="00DC360E">
      <w:pPr>
        <w:rPr>
          <w:b/>
          <w:sz w:val="24"/>
        </w:rPr>
      </w:pPr>
      <w:r w:rsidRPr="00DC360E">
        <w:rPr>
          <w:b/>
          <w:sz w:val="24"/>
        </w:rPr>
        <w:t xml:space="preserve">Learning Outcomes: </w:t>
      </w:r>
    </w:p>
    <w:p w14:paraId="35374956" w14:textId="5C6C8ACA" w:rsidR="00DC360E" w:rsidRDefault="00DC360E" w:rsidP="00DC360E">
      <w:pPr>
        <w:pStyle w:val="ListParagraph"/>
        <w:numPr>
          <w:ilvl w:val="0"/>
          <w:numId w:val="1"/>
        </w:numPr>
        <w:rPr>
          <w:sz w:val="24"/>
        </w:rPr>
      </w:pPr>
      <w:r>
        <w:rPr>
          <w:sz w:val="24"/>
        </w:rPr>
        <w:t>How to build a professional LinkedIn profile</w:t>
      </w:r>
    </w:p>
    <w:p w14:paraId="4B155D78" w14:textId="6C459381" w:rsidR="00653C88" w:rsidRDefault="00653C88" w:rsidP="00DC360E">
      <w:pPr>
        <w:pStyle w:val="ListParagraph"/>
        <w:numPr>
          <w:ilvl w:val="0"/>
          <w:numId w:val="1"/>
        </w:numPr>
        <w:rPr>
          <w:sz w:val="24"/>
        </w:rPr>
      </w:pPr>
      <w:r>
        <w:rPr>
          <w:sz w:val="24"/>
        </w:rPr>
        <w:t>Aspects and features of LinkedIn vs other social media platforms</w:t>
      </w:r>
    </w:p>
    <w:p w14:paraId="360E329F" w14:textId="30B40014" w:rsidR="00DC360E" w:rsidRPr="00DC360E" w:rsidRDefault="00DC360E" w:rsidP="00DC360E">
      <w:pPr>
        <w:pStyle w:val="ListParagraph"/>
        <w:numPr>
          <w:ilvl w:val="0"/>
          <w:numId w:val="1"/>
        </w:numPr>
        <w:rPr>
          <w:sz w:val="24"/>
        </w:rPr>
      </w:pPr>
      <w:r>
        <w:rPr>
          <w:sz w:val="24"/>
        </w:rPr>
        <w:t>How to use the LinkedIn to further your career</w:t>
      </w:r>
      <w:r w:rsidR="00653C88">
        <w:rPr>
          <w:sz w:val="24"/>
        </w:rPr>
        <w:t xml:space="preserve"> in Advanced Therapies</w:t>
      </w:r>
    </w:p>
    <w:p w14:paraId="4D799C6A" w14:textId="77777777" w:rsidR="00DC360E" w:rsidRDefault="00DC360E"/>
    <w:p w14:paraId="7314C7CD" w14:textId="7F41FB6E" w:rsidR="000F245F" w:rsidRDefault="000F245F"/>
    <w:p w14:paraId="7127E6BD" w14:textId="6B4A16B0" w:rsidR="000F245F" w:rsidRDefault="000F245F">
      <w:r w:rsidRPr="000F245F">
        <w:rPr>
          <w:noProof/>
        </w:rPr>
        <w:drawing>
          <wp:inline distT="0" distB="0" distL="0" distR="0" wp14:anchorId="2817D316" wp14:editId="39193397">
            <wp:extent cx="2407691" cy="662115"/>
            <wp:effectExtent l="0" t="0" r="0" b="5080"/>
            <wp:docPr id="5" name="Picture 4" descr="A close up of a logo&#10;&#10;Description generated with very high confidence">
              <a:extLst xmlns:a="http://schemas.openxmlformats.org/drawingml/2006/main">
                <a:ext uri="{FF2B5EF4-FFF2-40B4-BE49-F238E27FC236}">
                  <a16:creationId xmlns:a16="http://schemas.microsoft.com/office/drawing/2014/main" id="{9488F9F9-937B-434C-AB91-4ADE6B0F1B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generated with very high confidence">
                      <a:extLst>
                        <a:ext uri="{FF2B5EF4-FFF2-40B4-BE49-F238E27FC236}">
                          <a16:creationId xmlns:a16="http://schemas.microsoft.com/office/drawing/2014/main" id="{9488F9F9-937B-434C-AB91-4ADE6B0F1BD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7691" cy="662115"/>
                    </a:xfrm>
                    <a:prstGeom prst="rect">
                      <a:avLst/>
                    </a:prstGeom>
                  </pic:spPr>
                </pic:pic>
              </a:graphicData>
            </a:graphic>
          </wp:inline>
        </w:drawing>
      </w:r>
      <w:r w:rsidR="00DC360E" w:rsidRPr="00DC360E">
        <w:rPr>
          <w:noProof/>
        </w:rPr>
        <w:t xml:space="preserve"> </w:t>
      </w:r>
    </w:p>
    <w:p w14:paraId="02059578" w14:textId="77777777" w:rsidR="000F245F" w:rsidRDefault="000F245F"/>
    <w:sectPr w:rsidR="000F2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81F31"/>
    <w:multiLevelType w:val="hybridMultilevel"/>
    <w:tmpl w:val="A9AC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5F"/>
    <w:rsid w:val="00081C10"/>
    <w:rsid w:val="000E150D"/>
    <w:rsid w:val="000F245F"/>
    <w:rsid w:val="00191680"/>
    <w:rsid w:val="001A0664"/>
    <w:rsid w:val="004E5DF6"/>
    <w:rsid w:val="00653C88"/>
    <w:rsid w:val="00DC360E"/>
    <w:rsid w:val="00F2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B93B"/>
  <w15:chartTrackingRefBased/>
  <w15:docId w15:val="{A60ED5DA-428D-41B0-8ACA-A3E0A709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60E"/>
    <w:rPr>
      <w:color w:val="0000FF"/>
      <w:u w:val="single"/>
    </w:rPr>
  </w:style>
  <w:style w:type="paragraph" w:styleId="ListParagraph">
    <w:name w:val="List Paragraph"/>
    <w:basedOn w:val="Normal"/>
    <w:uiPriority w:val="34"/>
    <w:qFormat/>
    <w:rsid w:val="00DC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Barclay</dc:creator>
  <cp:keywords/>
  <dc:description/>
  <cp:lastModifiedBy>Kate Barclay</cp:lastModifiedBy>
  <cp:revision>2</cp:revision>
  <dcterms:created xsi:type="dcterms:W3CDTF">2019-01-14T09:19:00Z</dcterms:created>
  <dcterms:modified xsi:type="dcterms:W3CDTF">2019-01-14T09:51:00Z</dcterms:modified>
</cp:coreProperties>
</file>